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74C2" w14:textId="77777777" w:rsidR="00CC2DC7" w:rsidRDefault="00CC2DC7" w:rsidP="00CC2DC7">
      <w:pPr>
        <w:jc w:val="center"/>
        <w:rPr>
          <w:rFonts w:asciiTheme="minorEastAsia" w:hAnsiTheme="minorEastAsia"/>
          <w:b/>
          <w:bCs/>
        </w:rPr>
      </w:pPr>
      <w:r w:rsidRPr="00B271A6">
        <w:rPr>
          <w:rFonts w:asciiTheme="minorEastAsia" w:hAnsiTheme="minorEastAsia" w:hint="eastAsia"/>
          <w:b/>
          <w:bCs/>
        </w:rPr>
        <w:t>西伊豆町商工会住宅・店舗等リフォーム等促進事業</w:t>
      </w:r>
      <w:r>
        <w:rPr>
          <w:rFonts w:asciiTheme="minorEastAsia" w:hAnsiTheme="minorEastAsia" w:hint="eastAsia"/>
          <w:b/>
          <w:bCs/>
        </w:rPr>
        <w:t>補助金交付制度とは</w:t>
      </w:r>
    </w:p>
    <w:p w14:paraId="604C0F6A" w14:textId="77777777" w:rsidR="00C97F3C" w:rsidRPr="00B271A6" w:rsidRDefault="00C97F3C" w:rsidP="00CC2DC7">
      <w:pPr>
        <w:jc w:val="center"/>
        <w:rPr>
          <w:rFonts w:asciiTheme="minorEastAsia" w:hAnsiTheme="minorEastAsia"/>
          <w:b/>
          <w:bCs/>
        </w:rPr>
      </w:pPr>
    </w:p>
    <w:p w14:paraId="60F846A6" w14:textId="77777777" w:rsidR="00CC2DC7" w:rsidRPr="00F3174F" w:rsidRDefault="00F3174F" w:rsidP="00FE5283">
      <w:pPr>
        <w:rPr>
          <w:rFonts w:asciiTheme="minorEastAsia" w:hAnsiTheme="minorEastAsia"/>
          <w:b/>
          <w:bCs/>
        </w:rPr>
      </w:pPr>
      <w:r w:rsidRPr="00F3174F">
        <w:rPr>
          <w:rFonts w:asciiTheme="minorEastAsia" w:hAnsiTheme="minorEastAsia" w:hint="eastAsia"/>
          <w:b/>
          <w:bCs/>
        </w:rPr>
        <w:t>■</w:t>
      </w:r>
      <w:r w:rsidR="00C97F3C" w:rsidRPr="00F3174F">
        <w:rPr>
          <w:rFonts w:asciiTheme="minorEastAsia" w:hAnsiTheme="minorEastAsia" w:hint="eastAsia"/>
          <w:b/>
          <w:bCs/>
        </w:rPr>
        <w:t xml:space="preserve">　住宅・店舗等リフォーム促進事業</w:t>
      </w:r>
    </w:p>
    <w:p w14:paraId="2FBB32C9" w14:textId="77777777" w:rsidR="00E25377" w:rsidRPr="00D66CE8" w:rsidRDefault="00CC2DC7" w:rsidP="00D66CE8">
      <w:pPr>
        <w:ind w:leftChars="100" w:left="210"/>
        <w:rPr>
          <w:rFonts w:asciiTheme="minorEastAsia" w:hAnsiTheme="minorEastAsia"/>
          <w:b/>
          <w:bCs/>
        </w:rPr>
      </w:pPr>
      <w:r w:rsidRPr="00B271A6">
        <w:rPr>
          <w:rFonts w:asciiTheme="minorEastAsia" w:hAnsiTheme="minorEastAsia" w:hint="eastAsia"/>
          <w:b/>
          <w:bCs/>
        </w:rPr>
        <w:t>１０万円以上</w:t>
      </w:r>
      <w:r w:rsidR="0009273B">
        <w:rPr>
          <w:rFonts w:asciiTheme="minorEastAsia" w:hAnsiTheme="minorEastAsia" w:hint="eastAsia"/>
          <w:b/>
          <w:bCs/>
        </w:rPr>
        <w:t>（税抜）</w:t>
      </w:r>
      <w:r w:rsidRPr="00B271A6">
        <w:rPr>
          <w:rFonts w:asciiTheme="minorEastAsia" w:hAnsiTheme="minorEastAsia" w:hint="eastAsia"/>
          <w:b/>
          <w:bCs/>
        </w:rPr>
        <w:t>の工事に対し、工事費の２０％（最高２０万円）</w:t>
      </w:r>
      <w:r w:rsidR="00F3174F">
        <w:rPr>
          <w:rFonts w:asciiTheme="minorEastAsia" w:hAnsiTheme="minorEastAsia" w:hint="eastAsia"/>
          <w:b/>
          <w:bCs/>
        </w:rPr>
        <w:t>を補助します。</w:t>
      </w:r>
    </w:p>
    <w:p w14:paraId="3B9812C0" w14:textId="77777777" w:rsidR="00323004" w:rsidRPr="002A55F5" w:rsidRDefault="00F3174F" w:rsidP="00F3174F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１　</w:t>
      </w:r>
      <w:r w:rsidR="00323004" w:rsidRPr="002A55F5">
        <w:rPr>
          <w:rFonts w:asciiTheme="minorEastAsia" w:hAnsiTheme="minorEastAsia" w:hint="eastAsia"/>
          <w:b/>
          <w:bCs/>
        </w:rPr>
        <w:t>補助対象者</w:t>
      </w:r>
    </w:p>
    <w:p w14:paraId="54141F66" w14:textId="77777777" w:rsidR="00493B8E" w:rsidRDefault="00493B8E" w:rsidP="00D66CE8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>西伊豆町に住民登録を有し、かつ、補助を受けようとする人及び同一世帯の全員が</w:t>
      </w:r>
      <w:r w:rsidR="00790D73" w:rsidRPr="002A55F5">
        <w:rPr>
          <w:rFonts w:asciiTheme="minorEastAsia" w:hAnsiTheme="minorEastAsia" w:hint="eastAsia"/>
        </w:rPr>
        <w:t>町</w:t>
      </w:r>
      <w:r w:rsidR="00323004" w:rsidRPr="002A55F5">
        <w:rPr>
          <w:rFonts w:asciiTheme="minorEastAsia" w:hAnsiTheme="minorEastAsia" w:hint="eastAsia"/>
        </w:rPr>
        <w:t>税を滞納していないこと。</w:t>
      </w:r>
      <w:r>
        <w:rPr>
          <w:rFonts w:asciiTheme="minorEastAsia" w:hAnsiTheme="minorEastAsia" w:hint="eastAsia"/>
        </w:rPr>
        <w:t xml:space="preserve"> </w:t>
      </w:r>
    </w:p>
    <w:p w14:paraId="2305691E" w14:textId="77777777" w:rsidR="00323004" w:rsidRDefault="00493B8E" w:rsidP="00D66CE8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F34122">
        <w:rPr>
          <w:rFonts w:asciiTheme="minorEastAsia" w:hAnsiTheme="minorEastAsia" w:hint="eastAsia"/>
        </w:rPr>
        <w:t>店舗</w:t>
      </w:r>
      <w:r w:rsidR="00D66CE8">
        <w:rPr>
          <w:rFonts w:asciiTheme="minorEastAsia" w:hAnsiTheme="minorEastAsia" w:hint="eastAsia"/>
        </w:rPr>
        <w:t>等</w:t>
      </w:r>
      <w:r w:rsidR="00323004" w:rsidRPr="00F34122">
        <w:rPr>
          <w:rFonts w:asciiTheme="minorEastAsia" w:hAnsiTheme="minorEastAsia" w:hint="eastAsia"/>
        </w:rPr>
        <w:t>のリフォーム等工事</w:t>
      </w:r>
      <w:r w:rsidR="00F34122" w:rsidRPr="00F34122">
        <w:rPr>
          <w:rFonts w:asciiTheme="minorEastAsia" w:hAnsiTheme="minorEastAsia" w:hint="eastAsia"/>
        </w:rPr>
        <w:t>については</w:t>
      </w:r>
      <w:r w:rsidR="00BD2EDC" w:rsidRPr="00F34122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町内に店舗</w:t>
      </w:r>
      <w:r w:rsidR="00044C90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を所有する</w:t>
      </w:r>
      <w:r w:rsidR="00044C90">
        <w:rPr>
          <w:rFonts w:asciiTheme="minorEastAsia" w:hAnsiTheme="minorEastAsia" w:hint="eastAsia"/>
        </w:rPr>
        <w:t>西伊豆町</w:t>
      </w:r>
      <w:r w:rsidR="00725F7F" w:rsidRPr="00F34122">
        <w:rPr>
          <w:rFonts w:asciiTheme="minorEastAsia" w:hAnsiTheme="minorEastAsia" w:hint="eastAsia"/>
        </w:rPr>
        <w:t>商工会</w:t>
      </w:r>
      <w:r w:rsidR="00044C90">
        <w:rPr>
          <w:rFonts w:asciiTheme="minorEastAsia" w:hAnsiTheme="minorEastAsia" w:hint="eastAsia"/>
        </w:rPr>
        <w:t>の</w:t>
      </w:r>
      <w:r w:rsidR="00725F7F" w:rsidRPr="00F34122">
        <w:rPr>
          <w:rFonts w:asciiTheme="minorEastAsia" w:hAnsiTheme="minorEastAsia" w:hint="eastAsia"/>
        </w:rPr>
        <w:t>会員</w:t>
      </w:r>
      <w:r w:rsidR="00044C90">
        <w:rPr>
          <w:rFonts w:asciiTheme="minorEastAsia" w:hAnsiTheme="minorEastAsia" w:hint="eastAsia"/>
        </w:rPr>
        <w:t>事業者</w:t>
      </w:r>
      <w:r w:rsidR="00EC6591" w:rsidRPr="00F34122">
        <w:rPr>
          <w:rFonts w:asciiTheme="minorEastAsia" w:hAnsiTheme="minorEastAsia" w:hint="eastAsia"/>
        </w:rPr>
        <w:t>あり</w:t>
      </w:r>
      <w:r>
        <w:rPr>
          <w:rFonts w:asciiTheme="minorEastAsia" w:hAnsiTheme="minorEastAsia" w:hint="eastAsia"/>
        </w:rPr>
        <w:t>、</w:t>
      </w:r>
      <w:r w:rsidR="00F34122" w:rsidRPr="00F34122">
        <w:rPr>
          <w:rFonts w:asciiTheme="minorEastAsia" w:hAnsiTheme="minorEastAsia" w:hint="eastAsia"/>
        </w:rPr>
        <w:t>町税を滞納していないこと。</w:t>
      </w:r>
    </w:p>
    <w:p w14:paraId="219E6E4E" w14:textId="0BC4E524" w:rsidR="00D66CE8" w:rsidRPr="00D66CE8" w:rsidRDefault="00D66CE8" w:rsidP="00D66CE8">
      <w:pPr>
        <w:ind w:leftChars="300" w:left="1470" w:hangingChars="400" w:hanging="84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※店舗</w:t>
      </w:r>
      <w:r>
        <w:rPr>
          <w:rFonts w:asciiTheme="minorEastAsia" w:hAnsiTheme="minorEastAsia" w:hint="eastAsia"/>
        </w:rPr>
        <w:t>等…町内にある</w:t>
      </w:r>
      <w:r w:rsidRPr="00DC6185">
        <w:rPr>
          <w:rFonts w:asciiTheme="minorEastAsia" w:hAnsiTheme="minorEastAsia" w:hint="eastAsia"/>
        </w:rPr>
        <w:t>西伊豆町商工会の会員事業者の施設</w:t>
      </w:r>
      <w:r w:rsidRPr="002A55F5">
        <w:rPr>
          <w:rFonts w:asciiTheme="minorEastAsia" w:hAnsiTheme="minorEastAsia" w:hint="eastAsia"/>
        </w:rPr>
        <w:t>です。</w:t>
      </w:r>
    </w:p>
    <w:p w14:paraId="55FA67F9" w14:textId="7C6DE58B" w:rsidR="00CC2DC7" w:rsidRPr="00CC2DC7" w:rsidRDefault="00CC2DC7" w:rsidP="00D66CE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</w:rPr>
        <w:t>・</w:t>
      </w:r>
      <w:r w:rsidRPr="002A55F5">
        <w:rPr>
          <w:rFonts w:asciiTheme="minorEastAsia" w:hAnsiTheme="minorEastAsia" w:hint="eastAsia"/>
          <w:bCs/>
        </w:rPr>
        <w:t>補助金の交付は、同一建築物、同一申請者</w:t>
      </w:r>
      <w:r w:rsidR="002D1C86">
        <w:rPr>
          <w:rFonts w:asciiTheme="minorEastAsia" w:hAnsiTheme="minorEastAsia" w:hint="eastAsia"/>
          <w:bCs/>
        </w:rPr>
        <w:t>で2回まで利用可能</w:t>
      </w:r>
      <w:r w:rsidRPr="002A55F5">
        <w:rPr>
          <w:rFonts w:asciiTheme="minorEastAsia" w:hAnsiTheme="minorEastAsia" w:hint="eastAsia"/>
          <w:bCs/>
        </w:rPr>
        <w:t>。</w:t>
      </w:r>
    </w:p>
    <w:p w14:paraId="027399CC" w14:textId="77777777" w:rsidR="00323004" w:rsidRPr="002A55F5" w:rsidRDefault="00F3174F" w:rsidP="00F3174F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２　</w:t>
      </w:r>
      <w:r w:rsidR="00323004" w:rsidRPr="002A55F5">
        <w:rPr>
          <w:rFonts w:asciiTheme="minorEastAsia" w:hAnsiTheme="minorEastAsia" w:hint="eastAsia"/>
          <w:b/>
          <w:bCs/>
        </w:rPr>
        <w:t>補助対象となる工事</w:t>
      </w:r>
    </w:p>
    <w:p w14:paraId="27DFCE86" w14:textId="73ACB96B" w:rsidR="00323004" w:rsidRPr="002A55F5" w:rsidRDefault="00323004" w:rsidP="00F3174F">
      <w:pPr>
        <w:ind w:leftChars="200" w:left="420" w:firstLineChars="100" w:firstLine="21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補助金の交付決定以降に着工する工事費（税抜）が</w:t>
      </w:r>
      <w:r w:rsidR="002B522E">
        <w:rPr>
          <w:rFonts w:asciiTheme="minorEastAsia" w:hAnsiTheme="minorEastAsia" w:hint="eastAsia"/>
        </w:rPr>
        <w:t>10</w:t>
      </w:r>
      <w:r w:rsidRPr="002A55F5">
        <w:rPr>
          <w:rFonts w:asciiTheme="minorEastAsia" w:hAnsiTheme="minorEastAsia" w:hint="eastAsia"/>
        </w:rPr>
        <w:t>万円以上の工事で、完工後30</w:t>
      </w:r>
      <w:r w:rsidR="002B522E">
        <w:rPr>
          <w:rFonts w:asciiTheme="minorEastAsia" w:hAnsiTheme="minorEastAsia" w:hint="eastAsia"/>
        </w:rPr>
        <w:t>日以内または</w:t>
      </w:r>
      <w:r w:rsidR="00695765">
        <w:rPr>
          <w:rFonts w:asciiTheme="minorEastAsia" w:hAnsiTheme="minorEastAsia" w:hint="eastAsia"/>
        </w:rPr>
        <w:t>2</w:t>
      </w:r>
      <w:r w:rsidRPr="002A55F5">
        <w:rPr>
          <w:rFonts w:asciiTheme="minorEastAsia" w:hAnsiTheme="minorEastAsia" w:hint="eastAsia"/>
        </w:rPr>
        <w:t>月</w:t>
      </w:r>
      <w:r w:rsidR="00695765">
        <w:rPr>
          <w:rFonts w:asciiTheme="minorEastAsia" w:hAnsiTheme="minorEastAsia" w:hint="eastAsia"/>
        </w:rPr>
        <w:t>末</w:t>
      </w:r>
      <w:r w:rsidRPr="002A55F5">
        <w:rPr>
          <w:rFonts w:asciiTheme="minorEastAsia" w:hAnsiTheme="minorEastAsia" w:hint="eastAsia"/>
        </w:rPr>
        <w:t>日のいずれか早い日までに実績報告を行うことが可能なもの。</w:t>
      </w:r>
      <w:r w:rsidR="00790D73" w:rsidRPr="002A55F5">
        <w:rPr>
          <w:rFonts w:asciiTheme="minorEastAsia" w:hAnsiTheme="minorEastAsia" w:hint="eastAsia"/>
        </w:rPr>
        <w:t xml:space="preserve"> </w:t>
      </w:r>
    </w:p>
    <w:p w14:paraId="5002B2FD" w14:textId="77777777" w:rsidR="00323004" w:rsidRPr="002A55F5" w:rsidRDefault="00323004" w:rsidP="00F3174F">
      <w:pPr>
        <w:ind w:firstLineChars="200" w:firstLine="422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  <w:b/>
          <w:bCs/>
        </w:rPr>
        <w:t>※補助の対象外となる工事</w:t>
      </w:r>
    </w:p>
    <w:p w14:paraId="12996942" w14:textId="77777777" w:rsidR="00323004" w:rsidRPr="002A55F5" w:rsidRDefault="00323004" w:rsidP="00044C90">
      <w:pPr>
        <w:ind w:firstLineChars="200" w:firstLine="42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工事費（税抜）が</w:t>
      </w:r>
      <w:r w:rsidR="002B522E">
        <w:rPr>
          <w:rFonts w:asciiTheme="minorEastAsia" w:hAnsiTheme="minorEastAsia" w:hint="eastAsia"/>
        </w:rPr>
        <w:t>10</w:t>
      </w:r>
      <w:r w:rsidRPr="002A55F5">
        <w:rPr>
          <w:rFonts w:asciiTheme="minorEastAsia" w:hAnsiTheme="minorEastAsia" w:hint="eastAsia"/>
        </w:rPr>
        <w:t>万円</w:t>
      </w:r>
      <w:r w:rsidR="00044C90">
        <w:rPr>
          <w:rFonts w:asciiTheme="minorEastAsia" w:hAnsiTheme="minorEastAsia" w:hint="eastAsia"/>
        </w:rPr>
        <w:t>未満</w:t>
      </w:r>
      <w:r w:rsidRPr="002A55F5">
        <w:rPr>
          <w:rFonts w:asciiTheme="minorEastAsia" w:hAnsiTheme="minorEastAsia" w:hint="eastAsia"/>
        </w:rPr>
        <w:t>、または以下のような工事は対象外になります。</w:t>
      </w:r>
    </w:p>
    <w:p w14:paraId="2267B82F" w14:textId="77777777" w:rsidR="00323004" w:rsidRPr="002A55F5" w:rsidRDefault="00493B8E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 xml:space="preserve">浄化槽設備工事や解体のみの工事等 </w:t>
      </w:r>
    </w:p>
    <w:p w14:paraId="0011A730" w14:textId="77777777" w:rsidR="00323004" w:rsidRPr="002A55F5" w:rsidRDefault="00493B8E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 xml:space="preserve">住宅や店舗本体を工事しないもの（住宅又は店舗と別棟の倉庫、車庫、納屋等） </w:t>
      </w:r>
    </w:p>
    <w:p w14:paraId="4047942F" w14:textId="77777777" w:rsidR="00323004" w:rsidRPr="002A55F5" w:rsidRDefault="00493B8E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 xml:space="preserve">造園、門扉、塀、カーポート等または外構の工事 </w:t>
      </w:r>
    </w:p>
    <w:p w14:paraId="150CAE50" w14:textId="77777777" w:rsidR="00323004" w:rsidRPr="002A55F5" w:rsidRDefault="00493B8E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 xml:space="preserve">単に機器等の設置・取替のみの工事（エアコン、IHクッキング、網戸等） </w:t>
      </w:r>
    </w:p>
    <w:p w14:paraId="2287EF02" w14:textId="77777777" w:rsidR="00323004" w:rsidRPr="002A55F5" w:rsidRDefault="00493B8E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 xml:space="preserve">申込時点で着手している工事や、補助金の交付決定前に着手しているもの。 </w:t>
      </w:r>
    </w:p>
    <w:p w14:paraId="53E8DF31" w14:textId="77777777" w:rsidR="00323004" w:rsidRDefault="00493B8E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790D73" w:rsidRPr="002A55F5">
        <w:rPr>
          <w:rFonts w:asciiTheme="minorEastAsia" w:hAnsiTheme="minorEastAsia" w:hint="eastAsia"/>
        </w:rPr>
        <w:t>町</w:t>
      </w:r>
      <w:r w:rsidR="00323004" w:rsidRPr="002A55F5">
        <w:rPr>
          <w:rFonts w:asciiTheme="minorEastAsia" w:hAnsiTheme="minorEastAsia" w:hint="eastAsia"/>
        </w:rPr>
        <w:t xml:space="preserve">等の他の補助制度を利用する工事 </w:t>
      </w:r>
    </w:p>
    <w:p w14:paraId="27C72EDF" w14:textId="77777777" w:rsidR="00F3174F" w:rsidRPr="002A55F5" w:rsidRDefault="00F3174F" w:rsidP="00F3174F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３　</w:t>
      </w:r>
      <w:r w:rsidRPr="002A55F5">
        <w:rPr>
          <w:rFonts w:asciiTheme="minorEastAsia" w:hAnsiTheme="minorEastAsia" w:hint="eastAsia"/>
          <w:b/>
          <w:bCs/>
        </w:rPr>
        <w:t>補助対象となる工事を行うことができる事業者 </w:t>
      </w:r>
    </w:p>
    <w:p w14:paraId="1F5DF336" w14:textId="77777777" w:rsidR="00F3174F" w:rsidRPr="002A55F5" w:rsidRDefault="00F3174F" w:rsidP="00F3174F">
      <w:pPr>
        <w:ind w:leftChars="200" w:left="420" w:firstLineChars="100" w:firstLine="211"/>
        <w:rPr>
          <w:rFonts w:asciiTheme="minorEastAsia" w:hAnsiTheme="minorEastAsia"/>
        </w:rPr>
      </w:pPr>
      <w:r w:rsidRPr="005F3602">
        <w:rPr>
          <w:rFonts w:asciiTheme="minorEastAsia" w:hAnsiTheme="minorEastAsia" w:hint="eastAsia"/>
          <w:b/>
          <w:bCs/>
        </w:rPr>
        <w:t>西伊豆町商工会の会員</w:t>
      </w:r>
      <w:r>
        <w:rPr>
          <w:rFonts w:asciiTheme="minorEastAsia" w:hAnsiTheme="minorEastAsia" w:hint="eastAsia"/>
          <w:bCs/>
        </w:rPr>
        <w:t>であり、</w:t>
      </w:r>
      <w:r w:rsidRPr="002A55F5">
        <w:rPr>
          <w:rFonts w:asciiTheme="minorEastAsia" w:hAnsiTheme="minorEastAsia" w:hint="eastAsia"/>
          <w:bCs/>
        </w:rPr>
        <w:t>町内に本社・本店</w:t>
      </w:r>
      <w:r>
        <w:rPr>
          <w:rFonts w:asciiTheme="minorEastAsia" w:hAnsiTheme="minorEastAsia" w:hint="eastAsia"/>
          <w:bCs/>
        </w:rPr>
        <w:t>・支店等</w:t>
      </w:r>
      <w:r w:rsidRPr="002A55F5">
        <w:rPr>
          <w:rFonts w:asciiTheme="minorEastAsia" w:hAnsiTheme="minorEastAsia" w:hint="eastAsia"/>
          <w:bCs/>
        </w:rPr>
        <w:t>がある法人、または町内の個人事業者</w:t>
      </w:r>
      <w:r w:rsidR="00DF1A07">
        <w:rPr>
          <w:rFonts w:asciiTheme="minorEastAsia" w:hAnsiTheme="minorEastAsia" w:hint="eastAsia"/>
          <w:bCs/>
        </w:rPr>
        <w:t>です。</w:t>
      </w:r>
      <w:r w:rsidR="00DF1A07" w:rsidRPr="00DF1A07">
        <w:rPr>
          <w:rFonts w:asciiTheme="minorEastAsia" w:hAnsiTheme="minorEastAsia" w:hint="eastAsia"/>
          <w:bCs/>
        </w:rPr>
        <w:t>ただし町税等を滞納していると対象となりません。</w:t>
      </w:r>
    </w:p>
    <w:p w14:paraId="72481C0E" w14:textId="77777777" w:rsidR="00F3174F" w:rsidRPr="002A55F5" w:rsidRDefault="00F3174F" w:rsidP="00F3174F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４　</w:t>
      </w:r>
      <w:r w:rsidRPr="002A55F5">
        <w:rPr>
          <w:rFonts w:asciiTheme="minorEastAsia" w:hAnsiTheme="minorEastAsia" w:hint="eastAsia"/>
          <w:b/>
          <w:bCs/>
        </w:rPr>
        <w:t>補助金額</w:t>
      </w:r>
    </w:p>
    <w:p w14:paraId="53694330" w14:textId="77777777" w:rsidR="00F3174F" w:rsidRPr="002A55F5" w:rsidRDefault="00F3174F" w:rsidP="00F3174F">
      <w:pPr>
        <w:ind w:firstLineChars="200" w:firstLine="42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 xml:space="preserve">工事費(税抜)の100分の20に相当する額（上限20万円） </w:t>
      </w:r>
    </w:p>
    <w:p w14:paraId="08437D41" w14:textId="77777777" w:rsidR="00F3174F" w:rsidRDefault="00F3174F" w:rsidP="00F3174F">
      <w:pPr>
        <w:ind w:firstLineChars="200" w:firstLine="42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※補助金額の千円未満は切り捨てます。</w:t>
      </w:r>
    </w:p>
    <w:p w14:paraId="2028E0E9" w14:textId="79F1DF03" w:rsidR="00F3174F" w:rsidRPr="00F3174F" w:rsidRDefault="00F3174F" w:rsidP="00F3174F">
      <w:pPr>
        <w:ind w:leftChars="200" w:left="630" w:hangingChars="100" w:hanging="21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※申請後、</w:t>
      </w:r>
      <w:r>
        <w:rPr>
          <w:rFonts w:asciiTheme="minorEastAsia" w:hAnsiTheme="minorEastAsia" w:hint="eastAsia"/>
        </w:rPr>
        <w:t>補助</w:t>
      </w:r>
      <w:r w:rsidRPr="002A55F5">
        <w:rPr>
          <w:rFonts w:asciiTheme="minorEastAsia" w:hAnsiTheme="minorEastAsia" w:hint="eastAsia"/>
        </w:rPr>
        <w:t>金額を決定します。ただし、申請後に工事費が減額となった場合は、減額後の工事費の</w:t>
      </w:r>
      <w:r>
        <w:rPr>
          <w:rFonts w:asciiTheme="minorEastAsia" w:hAnsiTheme="minorEastAsia" w:hint="eastAsia"/>
        </w:rPr>
        <w:t>20</w:t>
      </w:r>
      <w:r w:rsidRPr="002A55F5">
        <w:rPr>
          <w:rFonts w:asciiTheme="minorEastAsia" w:hAnsiTheme="minorEastAsia" w:hint="eastAsia"/>
        </w:rPr>
        <w:t>％を、工事費が増額となった場合</w:t>
      </w:r>
      <w:r w:rsidR="00EA4947">
        <w:rPr>
          <w:rFonts w:asciiTheme="minorEastAsia" w:hAnsiTheme="minorEastAsia" w:hint="eastAsia"/>
        </w:rPr>
        <w:t>でも</w:t>
      </w:r>
      <w:r w:rsidRPr="002A55F5">
        <w:rPr>
          <w:rFonts w:asciiTheme="minorEastAsia" w:hAnsiTheme="minorEastAsia" w:hint="eastAsia"/>
        </w:rPr>
        <w:t>当初の</w:t>
      </w:r>
      <w:r>
        <w:rPr>
          <w:rFonts w:asciiTheme="minorEastAsia" w:hAnsiTheme="minorEastAsia" w:hint="eastAsia"/>
        </w:rPr>
        <w:t>補助</w:t>
      </w:r>
      <w:r w:rsidRPr="002A55F5">
        <w:rPr>
          <w:rFonts w:asciiTheme="minorEastAsia" w:hAnsiTheme="minorEastAsia" w:hint="eastAsia"/>
        </w:rPr>
        <w:t>金額となります。（申請後の</w:t>
      </w:r>
      <w:r>
        <w:rPr>
          <w:rFonts w:asciiTheme="minorEastAsia" w:hAnsiTheme="minorEastAsia" w:hint="eastAsia"/>
        </w:rPr>
        <w:t>補助</w:t>
      </w:r>
      <w:r w:rsidRPr="002A55F5">
        <w:rPr>
          <w:rFonts w:asciiTheme="minorEastAsia" w:hAnsiTheme="minorEastAsia" w:hint="eastAsia"/>
        </w:rPr>
        <w:t>金額の増額はできません。）</w:t>
      </w:r>
    </w:p>
    <w:p w14:paraId="5B490A42" w14:textId="77777777" w:rsidR="00F3174F" w:rsidRPr="002A55F5" w:rsidRDefault="00F3174F" w:rsidP="00F3174F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５</w:t>
      </w:r>
      <w:r w:rsidR="00BE74F2">
        <w:rPr>
          <w:rFonts w:asciiTheme="minorEastAsia" w:hAnsiTheme="minorEastAsia" w:hint="eastAsia"/>
          <w:b/>
          <w:bCs/>
        </w:rPr>
        <w:t xml:space="preserve">　</w:t>
      </w:r>
      <w:r w:rsidRPr="002A55F5">
        <w:rPr>
          <w:rFonts w:asciiTheme="minorEastAsia" w:hAnsiTheme="minorEastAsia" w:hint="eastAsia"/>
          <w:b/>
          <w:bCs/>
        </w:rPr>
        <w:t>提出書類</w:t>
      </w:r>
    </w:p>
    <w:p w14:paraId="1C1B67FC" w14:textId="77777777" w:rsidR="00F3174F" w:rsidRPr="002A55F5" w:rsidRDefault="00F3174F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2A55F5">
        <w:rPr>
          <w:rFonts w:asciiTheme="minorEastAsia" w:hAnsiTheme="minorEastAsia" w:hint="eastAsia"/>
        </w:rPr>
        <w:t>住宅・店舗等リフォーム等促進事業補助金交付申請書（様式第1号）</w:t>
      </w:r>
    </w:p>
    <w:p w14:paraId="6270F880" w14:textId="77777777" w:rsidR="00F3174F" w:rsidRDefault="00F3174F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・位置図</w:t>
      </w:r>
    </w:p>
    <w:p w14:paraId="22FA2B0E" w14:textId="77777777" w:rsidR="00F3174F" w:rsidRPr="002A55F5" w:rsidRDefault="00F3174F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2A55F5">
        <w:rPr>
          <w:rFonts w:asciiTheme="minorEastAsia" w:hAnsiTheme="minorEastAsia" w:hint="eastAsia"/>
        </w:rPr>
        <w:t>工事見積書の写し（工事内訳書必要）</w:t>
      </w:r>
    </w:p>
    <w:p w14:paraId="725288C8" w14:textId="76C7BC7A" w:rsidR="00F3174F" w:rsidRPr="002A55F5" w:rsidRDefault="00F3174F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2A55F5">
        <w:rPr>
          <w:rFonts w:asciiTheme="minorEastAsia" w:hAnsiTheme="minorEastAsia" w:hint="eastAsia"/>
        </w:rPr>
        <w:t>工事内容がわかる全体の図面</w:t>
      </w:r>
      <w:r>
        <w:rPr>
          <w:rFonts w:asciiTheme="minorEastAsia" w:hAnsiTheme="minorEastAsia" w:hint="eastAsia"/>
        </w:rPr>
        <w:t>（</w:t>
      </w:r>
      <w:r w:rsidRPr="002A55F5">
        <w:rPr>
          <w:rFonts w:asciiTheme="minorEastAsia" w:hAnsiTheme="minorEastAsia" w:hint="eastAsia"/>
        </w:rPr>
        <w:t>内装工事の場合は平面図、外壁塗装等の場合は立面図</w:t>
      </w:r>
      <w:r w:rsidR="00EA4947">
        <w:rPr>
          <w:rFonts w:asciiTheme="minorEastAsia" w:hAnsiTheme="minorEastAsia" w:hint="eastAsia"/>
        </w:rPr>
        <w:t>等</w:t>
      </w:r>
      <w:r w:rsidRPr="002A55F5">
        <w:rPr>
          <w:rFonts w:asciiTheme="minorEastAsia" w:hAnsiTheme="minorEastAsia" w:hint="eastAsia"/>
        </w:rPr>
        <w:t>）</w:t>
      </w:r>
    </w:p>
    <w:p w14:paraId="6356528C" w14:textId="67969CEA" w:rsidR="00F3174F" w:rsidRDefault="00F3174F" w:rsidP="00F317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2A55F5">
        <w:rPr>
          <w:rFonts w:asciiTheme="minorEastAsia" w:hAnsiTheme="minorEastAsia" w:hint="eastAsia"/>
        </w:rPr>
        <w:t>施工予定箇所の着工前の写真（施工</w:t>
      </w:r>
      <w:r>
        <w:rPr>
          <w:rFonts w:asciiTheme="minorEastAsia" w:hAnsiTheme="minorEastAsia" w:hint="eastAsia"/>
        </w:rPr>
        <w:t>箇所が複数ある場合は、箇所ごと提出</w:t>
      </w:r>
      <w:r w:rsidRPr="002A55F5">
        <w:rPr>
          <w:rFonts w:asciiTheme="minorEastAsia" w:hAnsiTheme="minorEastAsia" w:hint="eastAsia"/>
        </w:rPr>
        <w:t>）</w:t>
      </w:r>
    </w:p>
    <w:p w14:paraId="180E9BF2" w14:textId="77777777" w:rsidR="00EA4947" w:rsidRPr="002A55F5" w:rsidRDefault="00EA4947" w:rsidP="00F3174F">
      <w:pPr>
        <w:ind w:firstLineChars="200" w:firstLine="420"/>
        <w:rPr>
          <w:rFonts w:asciiTheme="minorEastAsia" w:hAnsiTheme="minorEastAsia"/>
        </w:rPr>
      </w:pPr>
    </w:p>
    <w:p w14:paraId="01A9A24D" w14:textId="77777777" w:rsidR="00F3174F" w:rsidRPr="00FD5DE5" w:rsidRDefault="00F3174F" w:rsidP="00F3174F">
      <w:pPr>
        <w:ind w:firstLineChars="200" w:firstLine="422"/>
        <w:rPr>
          <w:rFonts w:asciiTheme="minorEastAsia" w:hAnsiTheme="minorEastAsia"/>
          <w:b/>
          <w:bCs/>
          <w:color w:val="FF0000"/>
        </w:rPr>
      </w:pPr>
      <w:r w:rsidRPr="00FD5DE5">
        <w:rPr>
          <w:rFonts w:asciiTheme="minorEastAsia" w:hAnsiTheme="minorEastAsia" w:hint="eastAsia"/>
          <w:b/>
          <w:bCs/>
          <w:color w:val="FF0000"/>
        </w:rPr>
        <w:t>※住所、町税</w:t>
      </w:r>
      <w:r w:rsidR="008262F6">
        <w:rPr>
          <w:rFonts w:asciiTheme="minorEastAsia" w:hAnsiTheme="minorEastAsia" w:hint="eastAsia"/>
          <w:b/>
          <w:bCs/>
          <w:color w:val="FF0000"/>
        </w:rPr>
        <w:t>等</w:t>
      </w:r>
      <w:r w:rsidRPr="00FD5DE5">
        <w:rPr>
          <w:rFonts w:asciiTheme="minorEastAsia" w:hAnsiTheme="minorEastAsia" w:hint="eastAsia"/>
          <w:b/>
          <w:bCs/>
          <w:color w:val="FF0000"/>
        </w:rPr>
        <w:t>の完納、所有など</w:t>
      </w:r>
      <w:r w:rsidR="008262F6">
        <w:rPr>
          <w:rFonts w:asciiTheme="minorEastAsia" w:hAnsiTheme="minorEastAsia" w:hint="eastAsia"/>
          <w:b/>
          <w:bCs/>
          <w:color w:val="FF0000"/>
        </w:rPr>
        <w:t>の</w:t>
      </w:r>
      <w:r w:rsidRPr="00FD5DE5">
        <w:rPr>
          <w:rFonts w:asciiTheme="minorEastAsia" w:hAnsiTheme="minorEastAsia" w:hint="eastAsia"/>
          <w:b/>
          <w:bCs/>
          <w:color w:val="FF0000"/>
        </w:rPr>
        <w:t>補助対象要件については</w:t>
      </w:r>
      <w:r w:rsidR="008262F6">
        <w:rPr>
          <w:rFonts w:asciiTheme="minorEastAsia" w:hAnsiTheme="minorEastAsia" w:hint="eastAsia"/>
          <w:b/>
          <w:bCs/>
          <w:color w:val="FF0000"/>
        </w:rPr>
        <w:t>、</w:t>
      </w:r>
      <w:r w:rsidRPr="00FD5DE5">
        <w:rPr>
          <w:rFonts w:asciiTheme="minorEastAsia" w:hAnsiTheme="minorEastAsia" w:hint="eastAsia"/>
          <w:b/>
          <w:bCs/>
          <w:color w:val="FF0000"/>
        </w:rPr>
        <w:t>町</w:t>
      </w:r>
      <w:r w:rsidR="008262F6">
        <w:rPr>
          <w:rFonts w:asciiTheme="minorEastAsia" w:hAnsiTheme="minorEastAsia" w:hint="eastAsia"/>
          <w:b/>
          <w:bCs/>
          <w:color w:val="FF0000"/>
        </w:rPr>
        <w:t>が</w:t>
      </w:r>
      <w:r w:rsidRPr="00FD5DE5">
        <w:rPr>
          <w:rFonts w:asciiTheme="minorEastAsia" w:hAnsiTheme="minorEastAsia" w:hint="eastAsia"/>
          <w:b/>
          <w:bCs/>
          <w:color w:val="FF0000"/>
        </w:rPr>
        <w:t>審査します。</w:t>
      </w:r>
    </w:p>
    <w:p w14:paraId="63C4047D" w14:textId="77777777" w:rsidR="00030F49" w:rsidRPr="002A55F5" w:rsidRDefault="00030F49" w:rsidP="00F3174F">
      <w:pPr>
        <w:ind w:firstLineChars="200" w:firstLine="420"/>
        <w:rPr>
          <w:rFonts w:asciiTheme="minorEastAsia" w:hAnsiTheme="minorEastAsia"/>
        </w:rPr>
      </w:pPr>
    </w:p>
    <w:p w14:paraId="71ED292B" w14:textId="77777777" w:rsidR="00CE1516" w:rsidRDefault="00F3174F" w:rsidP="00323004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■</w:t>
      </w:r>
      <w:r w:rsidR="00FC3A1F" w:rsidRPr="00F3174F">
        <w:rPr>
          <w:rFonts w:asciiTheme="minorEastAsia" w:hAnsiTheme="minorEastAsia" w:hint="eastAsia"/>
          <w:b/>
          <w:bCs/>
        </w:rPr>
        <w:t xml:space="preserve">　</w:t>
      </w:r>
      <w:r w:rsidR="00CE1516" w:rsidRPr="00F3174F">
        <w:rPr>
          <w:rFonts w:asciiTheme="minorEastAsia" w:hAnsiTheme="minorEastAsia" w:hint="eastAsia"/>
          <w:b/>
          <w:bCs/>
        </w:rPr>
        <w:t>トイレ洋式化促進事業</w:t>
      </w:r>
    </w:p>
    <w:p w14:paraId="3251424B" w14:textId="77777777" w:rsidR="00B50AB2" w:rsidRPr="00B50AB2" w:rsidRDefault="00B50AB2" w:rsidP="00B50AB2">
      <w:pPr>
        <w:ind w:leftChars="100" w:left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　　トイレ洋式化等の工事に対し、</w:t>
      </w:r>
      <w:r w:rsidRPr="00B271A6">
        <w:rPr>
          <w:rFonts w:asciiTheme="minorEastAsia" w:hAnsiTheme="minorEastAsia" w:hint="eastAsia"/>
          <w:b/>
          <w:bCs/>
        </w:rPr>
        <w:t>工事費の</w:t>
      </w:r>
      <w:r>
        <w:rPr>
          <w:rFonts w:asciiTheme="minorEastAsia" w:hAnsiTheme="minorEastAsia" w:hint="eastAsia"/>
          <w:b/>
          <w:bCs/>
        </w:rPr>
        <w:t>1/2</w:t>
      </w:r>
      <w:r w:rsidRPr="00B271A6">
        <w:rPr>
          <w:rFonts w:asciiTheme="minorEastAsia" w:hAnsiTheme="minorEastAsia" w:hint="eastAsia"/>
          <w:b/>
          <w:bCs/>
        </w:rPr>
        <w:t>（最高２０万円）</w:t>
      </w:r>
      <w:r>
        <w:rPr>
          <w:rFonts w:asciiTheme="minorEastAsia" w:hAnsiTheme="minorEastAsia" w:hint="eastAsia"/>
          <w:b/>
          <w:bCs/>
        </w:rPr>
        <w:t>を補助します。</w:t>
      </w:r>
    </w:p>
    <w:p w14:paraId="726911D5" w14:textId="77777777" w:rsidR="004A648C" w:rsidRPr="002A55F5" w:rsidRDefault="004A648C" w:rsidP="00176E8A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１　</w:t>
      </w:r>
      <w:r w:rsidRPr="002A55F5">
        <w:rPr>
          <w:rFonts w:asciiTheme="minorEastAsia" w:hAnsiTheme="minorEastAsia" w:hint="eastAsia"/>
          <w:b/>
          <w:bCs/>
        </w:rPr>
        <w:t>補助対象者</w:t>
      </w:r>
    </w:p>
    <w:p w14:paraId="43DE095F" w14:textId="77777777" w:rsidR="00C53464" w:rsidRDefault="00CE1516" w:rsidP="00C53464">
      <w:pPr>
        <w:ind w:left="422" w:hangingChars="200" w:hanging="422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 xml:space="preserve">　</w:t>
      </w:r>
      <w:r w:rsidR="004A648C">
        <w:rPr>
          <w:rFonts w:asciiTheme="minorEastAsia" w:hAnsiTheme="minorEastAsia" w:hint="eastAsia"/>
          <w:b/>
          <w:bCs/>
        </w:rPr>
        <w:t xml:space="preserve">　　</w:t>
      </w:r>
      <w:r w:rsidR="004A648C" w:rsidRPr="004A648C">
        <w:rPr>
          <w:rFonts w:asciiTheme="minorEastAsia" w:hAnsiTheme="minorEastAsia" w:hint="eastAsia"/>
        </w:rPr>
        <w:t>補助対象者は、西伊豆町商工会の会員であり、</w:t>
      </w:r>
      <w:r w:rsidR="00C53464">
        <w:rPr>
          <w:rFonts w:asciiTheme="minorEastAsia" w:hAnsiTheme="minorEastAsia" w:hint="eastAsia"/>
        </w:rPr>
        <w:t>宿泊施設、観光施設、飲食施設</w:t>
      </w:r>
      <w:r w:rsidR="00176E8A">
        <w:rPr>
          <w:rFonts w:asciiTheme="minorEastAsia" w:hAnsiTheme="minorEastAsia" w:hint="eastAsia"/>
        </w:rPr>
        <w:t>の</w:t>
      </w:r>
      <w:r w:rsidR="004A648C" w:rsidRPr="004A648C">
        <w:rPr>
          <w:rFonts w:asciiTheme="minorEastAsia" w:hAnsiTheme="minorEastAsia" w:hint="eastAsia"/>
        </w:rPr>
        <w:t>いずれかに該当する施設を所有し、若しくは運営する者又は事業者</w:t>
      </w:r>
      <w:r w:rsidR="00D66CE8">
        <w:rPr>
          <w:rFonts w:asciiTheme="minorEastAsia" w:hAnsiTheme="minorEastAsia" w:hint="eastAsia"/>
        </w:rPr>
        <w:t>です</w:t>
      </w:r>
      <w:r w:rsidR="004A648C" w:rsidRPr="004A648C">
        <w:rPr>
          <w:rFonts w:asciiTheme="minorEastAsia" w:hAnsiTheme="minorEastAsia" w:hint="eastAsia"/>
        </w:rPr>
        <w:t>。</w:t>
      </w:r>
      <w:r w:rsidR="00DF1A07" w:rsidRPr="00F63503">
        <w:rPr>
          <w:rFonts w:asciiTheme="minorEastAsia" w:hAnsiTheme="minorEastAsia" w:hint="eastAsia"/>
        </w:rPr>
        <w:t>ただし町税等を滞納していると対象となりません。</w:t>
      </w:r>
    </w:p>
    <w:p w14:paraId="381A580E" w14:textId="77777777" w:rsidR="00DF1A07" w:rsidRDefault="00DF1A07" w:rsidP="00C5346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bCs/>
        </w:rPr>
        <w:t>※</w:t>
      </w:r>
      <w:r w:rsidRPr="002A55F5">
        <w:rPr>
          <w:rFonts w:asciiTheme="minorEastAsia" w:hAnsiTheme="minorEastAsia" w:hint="eastAsia"/>
          <w:bCs/>
        </w:rPr>
        <w:t>補助金の交付は、同一建築物、同一申請者について１回限りです。</w:t>
      </w:r>
    </w:p>
    <w:p w14:paraId="65B0E30E" w14:textId="77777777" w:rsidR="00D66CE8" w:rsidRPr="002A55F5" w:rsidRDefault="00D66CE8" w:rsidP="00176E8A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２　</w:t>
      </w:r>
      <w:r w:rsidRPr="002A55F5">
        <w:rPr>
          <w:rFonts w:asciiTheme="minorEastAsia" w:hAnsiTheme="minorEastAsia" w:hint="eastAsia"/>
          <w:b/>
          <w:bCs/>
        </w:rPr>
        <w:t>補助対象となる工事</w:t>
      </w:r>
    </w:p>
    <w:p w14:paraId="4E038559" w14:textId="77777777" w:rsidR="00C53464" w:rsidRPr="00C53464" w:rsidRDefault="00C53464" w:rsidP="00176E8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C53464"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）</w:t>
      </w:r>
      <w:r w:rsidRPr="00C53464">
        <w:rPr>
          <w:rFonts w:asciiTheme="minorEastAsia" w:hAnsiTheme="minorEastAsia"/>
        </w:rPr>
        <w:t>和便器から洋便器へ取り替える工事</w:t>
      </w:r>
    </w:p>
    <w:p w14:paraId="781F8B6F" w14:textId="77777777" w:rsidR="00C53464" w:rsidRPr="00C53464" w:rsidRDefault="00176E8A" w:rsidP="00176E8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</w:t>
      </w:r>
      <w:r w:rsidR="00C53464" w:rsidRPr="00C53464">
        <w:rPr>
          <w:rFonts w:asciiTheme="minorEastAsia" w:hAnsiTheme="minorEastAsia"/>
        </w:rPr>
        <w:t>洋便器（暖房便座、洗浄器付便座など）への改修工事</w:t>
      </w:r>
    </w:p>
    <w:p w14:paraId="6D3514F0" w14:textId="77777777" w:rsidR="00C53464" w:rsidRPr="00C53464" w:rsidRDefault="00176E8A" w:rsidP="00176E8A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</w:t>
      </w:r>
      <w:r w:rsidR="00C53464" w:rsidRPr="00C53464">
        <w:rPr>
          <w:rFonts w:asciiTheme="minorEastAsia" w:hAnsiTheme="minorEastAsia"/>
        </w:rPr>
        <w:t>上記</w:t>
      </w:r>
      <w:r>
        <w:rPr>
          <w:rFonts w:asciiTheme="minorEastAsia" w:hAnsiTheme="minorEastAsia" w:hint="eastAsia"/>
        </w:rPr>
        <w:t>（1）</w:t>
      </w:r>
      <w:r w:rsidR="00C53464" w:rsidRPr="00C53464">
        <w:rPr>
          <w:rFonts w:asciiTheme="minorEastAsia" w:hAnsiTheme="minorEastAsia"/>
        </w:rPr>
        <w:t>に</w:t>
      </w:r>
      <w:r>
        <w:rPr>
          <w:rFonts w:asciiTheme="minorEastAsia" w:hAnsiTheme="minorEastAsia" w:hint="eastAsia"/>
        </w:rPr>
        <w:t>付随</w:t>
      </w:r>
      <w:r w:rsidR="00C53464" w:rsidRPr="00C53464">
        <w:rPr>
          <w:rFonts w:asciiTheme="minorEastAsia" w:hAnsiTheme="minorEastAsia"/>
        </w:rPr>
        <w:t>して、トイレ内の利便性を向上させるため設備を改修、設置する工事（手摺り、</w:t>
      </w:r>
      <w:r>
        <w:rPr>
          <w:rFonts w:asciiTheme="minorEastAsia" w:hAnsiTheme="minorEastAsia"/>
        </w:rPr>
        <w:t>オストメイト用設備、ベビーシート、ベビーホルダーの改修、設置</w:t>
      </w:r>
      <w:r w:rsidR="00C53464" w:rsidRPr="00C53464">
        <w:rPr>
          <w:rFonts w:asciiTheme="minorEastAsia" w:hAnsiTheme="minorEastAsia"/>
        </w:rPr>
        <w:t>）</w:t>
      </w:r>
    </w:p>
    <w:p w14:paraId="28711F85" w14:textId="77777777" w:rsidR="00C53464" w:rsidRDefault="00176E8A" w:rsidP="00176E8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（4）</w:t>
      </w:r>
      <w:r w:rsidR="00C53464" w:rsidRPr="00C53464">
        <w:rPr>
          <w:rFonts w:asciiTheme="minorEastAsia" w:hAnsiTheme="minorEastAsia"/>
        </w:rPr>
        <w:t>上記</w:t>
      </w:r>
      <w:r>
        <w:rPr>
          <w:rFonts w:asciiTheme="minorEastAsia" w:hAnsiTheme="minorEastAsia" w:hint="eastAsia"/>
        </w:rPr>
        <w:t>（1）</w:t>
      </w:r>
      <w:r w:rsidR="00C53464" w:rsidRPr="00C53464"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（2）</w:t>
      </w:r>
      <w:r w:rsidR="00C53464" w:rsidRPr="00C53464">
        <w:rPr>
          <w:rFonts w:asciiTheme="minorEastAsia" w:hAnsiTheme="minorEastAsia"/>
        </w:rPr>
        <w:t>に付随する一連の工事</w:t>
      </w:r>
      <w:r>
        <w:rPr>
          <w:rFonts w:asciiTheme="minorEastAsia" w:hAnsiTheme="minorEastAsia" w:hint="eastAsia"/>
        </w:rPr>
        <w:t>（</w:t>
      </w:r>
      <w:r w:rsidR="00C53464" w:rsidRPr="00C53464">
        <w:rPr>
          <w:rFonts w:asciiTheme="minorEastAsia" w:hAnsiTheme="minorEastAsia"/>
        </w:rPr>
        <w:t>給配水管、配線、間仕切りの改修など</w:t>
      </w:r>
      <w:r>
        <w:rPr>
          <w:rFonts w:asciiTheme="minorEastAsia" w:hAnsiTheme="minorEastAsia" w:hint="eastAsia"/>
        </w:rPr>
        <w:t>）</w:t>
      </w:r>
    </w:p>
    <w:p w14:paraId="16D2ED30" w14:textId="77777777" w:rsidR="00176E8A" w:rsidRPr="00176E8A" w:rsidRDefault="00176E8A" w:rsidP="00176E8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176E8A">
        <w:rPr>
          <w:rFonts w:asciiTheme="minorEastAsia" w:hAnsiTheme="minorEastAsia" w:hint="eastAsia"/>
        </w:rPr>
        <w:t>※</w:t>
      </w:r>
      <w:r w:rsidRPr="00176E8A">
        <w:rPr>
          <w:rFonts w:asciiTheme="minorEastAsia" w:hAnsiTheme="minorEastAsia"/>
        </w:rPr>
        <w:t>専ら従業員が使用することを目的とするトイレは除く。</w:t>
      </w:r>
    </w:p>
    <w:p w14:paraId="34E202EF" w14:textId="77777777" w:rsidR="00176E8A" w:rsidRDefault="00176E8A" w:rsidP="00176E8A">
      <w:pPr>
        <w:ind w:firstLineChars="300" w:firstLine="630"/>
        <w:rPr>
          <w:rFonts w:asciiTheme="minorEastAsia" w:hAnsiTheme="minorEastAsia"/>
        </w:rPr>
      </w:pPr>
      <w:r w:rsidRPr="00176E8A">
        <w:rPr>
          <w:rFonts w:asciiTheme="minorEastAsia" w:hAnsiTheme="minorEastAsia" w:hint="eastAsia"/>
        </w:rPr>
        <w:t>※</w:t>
      </w:r>
      <w:r w:rsidRPr="00176E8A">
        <w:rPr>
          <w:rFonts w:asciiTheme="minorEastAsia" w:hAnsiTheme="minorEastAsia"/>
        </w:rPr>
        <w:t>持ち帰りのみや配達飲食サービスは除く。</w:t>
      </w:r>
    </w:p>
    <w:p w14:paraId="5D976303" w14:textId="1DB90AE8" w:rsidR="00417717" w:rsidRPr="00C53464" w:rsidRDefault="00417717" w:rsidP="00417717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2A55F5">
        <w:rPr>
          <w:rFonts w:asciiTheme="minorEastAsia" w:hAnsiTheme="minorEastAsia" w:hint="eastAsia"/>
        </w:rPr>
        <w:t>完工後30</w:t>
      </w:r>
      <w:r>
        <w:rPr>
          <w:rFonts w:asciiTheme="minorEastAsia" w:hAnsiTheme="minorEastAsia" w:hint="eastAsia"/>
        </w:rPr>
        <w:t>日以内または</w:t>
      </w:r>
      <w:r w:rsidR="001458ED">
        <w:rPr>
          <w:rFonts w:asciiTheme="minorEastAsia" w:hAnsiTheme="minorEastAsia" w:hint="eastAsia"/>
        </w:rPr>
        <w:t>2</w:t>
      </w:r>
      <w:r w:rsidRPr="002A55F5">
        <w:rPr>
          <w:rFonts w:asciiTheme="minorEastAsia" w:hAnsiTheme="minorEastAsia" w:hint="eastAsia"/>
        </w:rPr>
        <w:t>月</w:t>
      </w:r>
      <w:r w:rsidR="001458ED">
        <w:rPr>
          <w:rFonts w:asciiTheme="minorEastAsia" w:hAnsiTheme="minorEastAsia" w:hint="eastAsia"/>
        </w:rPr>
        <w:t>末</w:t>
      </w:r>
      <w:r w:rsidRPr="002A55F5">
        <w:rPr>
          <w:rFonts w:asciiTheme="minorEastAsia" w:hAnsiTheme="minorEastAsia" w:hint="eastAsia"/>
        </w:rPr>
        <w:t>日のいずれか早い日までに実績報告を行うことが可能なもの。</w:t>
      </w:r>
    </w:p>
    <w:p w14:paraId="13BE6247" w14:textId="77777777" w:rsidR="00D66CE8" w:rsidRPr="002A55F5" w:rsidRDefault="00D66CE8" w:rsidP="00D66CE8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３　</w:t>
      </w:r>
      <w:r w:rsidRPr="002A55F5">
        <w:rPr>
          <w:rFonts w:asciiTheme="minorEastAsia" w:hAnsiTheme="minorEastAsia" w:hint="eastAsia"/>
          <w:b/>
          <w:bCs/>
        </w:rPr>
        <w:t>補助対象となる工事を行うことができる事業者 </w:t>
      </w:r>
    </w:p>
    <w:p w14:paraId="09CCFEC2" w14:textId="77777777" w:rsidR="00D66CE8" w:rsidRDefault="00D66CE8" w:rsidP="00D66CE8">
      <w:pPr>
        <w:ind w:leftChars="200" w:left="420" w:firstLineChars="100" w:firstLine="211"/>
        <w:rPr>
          <w:rFonts w:asciiTheme="minorEastAsia" w:hAnsiTheme="minorEastAsia"/>
          <w:bCs/>
        </w:rPr>
      </w:pPr>
      <w:r w:rsidRPr="005F3602">
        <w:rPr>
          <w:rFonts w:asciiTheme="minorEastAsia" w:hAnsiTheme="minorEastAsia" w:hint="eastAsia"/>
          <w:b/>
          <w:bCs/>
        </w:rPr>
        <w:t>西伊豆町商工会の会員</w:t>
      </w:r>
      <w:r>
        <w:rPr>
          <w:rFonts w:asciiTheme="minorEastAsia" w:hAnsiTheme="minorEastAsia" w:hint="eastAsia"/>
          <w:bCs/>
        </w:rPr>
        <w:t>であり、</w:t>
      </w:r>
      <w:r w:rsidRPr="002A55F5">
        <w:rPr>
          <w:rFonts w:asciiTheme="minorEastAsia" w:hAnsiTheme="minorEastAsia" w:hint="eastAsia"/>
          <w:bCs/>
        </w:rPr>
        <w:t>町内に本社・本店</w:t>
      </w:r>
      <w:r>
        <w:rPr>
          <w:rFonts w:asciiTheme="minorEastAsia" w:hAnsiTheme="minorEastAsia" w:hint="eastAsia"/>
          <w:bCs/>
        </w:rPr>
        <w:t>・支店等</w:t>
      </w:r>
      <w:r w:rsidRPr="002A55F5">
        <w:rPr>
          <w:rFonts w:asciiTheme="minorEastAsia" w:hAnsiTheme="minorEastAsia" w:hint="eastAsia"/>
          <w:bCs/>
        </w:rPr>
        <w:t>がある法人、または町内の個人事業者</w:t>
      </w:r>
      <w:r w:rsidR="00DF1A07">
        <w:rPr>
          <w:rFonts w:asciiTheme="minorEastAsia" w:hAnsiTheme="minorEastAsia" w:hint="eastAsia"/>
          <w:bCs/>
        </w:rPr>
        <w:t>です。</w:t>
      </w:r>
      <w:r w:rsidR="00DF1A07" w:rsidRPr="00F63503">
        <w:rPr>
          <w:rFonts w:asciiTheme="minorEastAsia" w:hAnsiTheme="minorEastAsia" w:hint="eastAsia"/>
        </w:rPr>
        <w:t>ただし町税等を滞納していると対象となりません。</w:t>
      </w:r>
    </w:p>
    <w:p w14:paraId="18561E76" w14:textId="77777777" w:rsidR="00D66CE8" w:rsidRPr="002A55F5" w:rsidRDefault="00D66CE8" w:rsidP="00D66CE8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４　</w:t>
      </w:r>
      <w:r w:rsidRPr="002A55F5">
        <w:rPr>
          <w:rFonts w:asciiTheme="minorEastAsia" w:hAnsiTheme="minorEastAsia" w:hint="eastAsia"/>
          <w:b/>
          <w:bCs/>
        </w:rPr>
        <w:t>補助金額</w:t>
      </w:r>
    </w:p>
    <w:p w14:paraId="3ADB615F" w14:textId="77777777" w:rsidR="00D66CE8" w:rsidRPr="002A55F5" w:rsidRDefault="00D66CE8" w:rsidP="00B86377">
      <w:pPr>
        <w:ind w:firstLineChars="300" w:firstLine="63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工事費(税抜)の</w:t>
      </w:r>
      <w:r>
        <w:rPr>
          <w:rFonts w:asciiTheme="minorEastAsia" w:hAnsiTheme="minorEastAsia" w:hint="eastAsia"/>
        </w:rPr>
        <w:t>1/2</w:t>
      </w:r>
      <w:r w:rsidRPr="002A55F5">
        <w:rPr>
          <w:rFonts w:asciiTheme="minorEastAsia" w:hAnsiTheme="minorEastAsia" w:hint="eastAsia"/>
        </w:rPr>
        <w:t xml:space="preserve">に相当する額（上限20万円） </w:t>
      </w:r>
    </w:p>
    <w:p w14:paraId="0D333E73" w14:textId="77777777" w:rsidR="00D66CE8" w:rsidRDefault="00D66CE8" w:rsidP="00B86377">
      <w:pPr>
        <w:ind w:firstLineChars="300" w:firstLine="630"/>
        <w:rPr>
          <w:rFonts w:asciiTheme="minorEastAsia" w:hAnsiTheme="minorEastAsia"/>
        </w:rPr>
      </w:pPr>
      <w:r w:rsidRPr="002A55F5">
        <w:rPr>
          <w:rFonts w:asciiTheme="minorEastAsia" w:hAnsiTheme="minorEastAsia" w:hint="eastAsia"/>
        </w:rPr>
        <w:t>※補助金額の千円未満は切り捨てます。</w:t>
      </w:r>
    </w:p>
    <w:p w14:paraId="01EF7974" w14:textId="77777777" w:rsidR="00BE74F2" w:rsidRDefault="00BE74F2" w:rsidP="00BE74F2">
      <w:pPr>
        <w:ind w:firstLineChars="100" w:firstLine="21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５　</w:t>
      </w:r>
      <w:r w:rsidRPr="002A55F5">
        <w:rPr>
          <w:rFonts w:asciiTheme="minorEastAsia" w:hAnsiTheme="minorEastAsia" w:hint="eastAsia"/>
          <w:b/>
          <w:bCs/>
        </w:rPr>
        <w:t>提出書類</w:t>
      </w:r>
    </w:p>
    <w:p w14:paraId="5B13090B" w14:textId="77777777" w:rsidR="00D66CE8" w:rsidRPr="00FE5283" w:rsidRDefault="00BE74F2" w:rsidP="00FE5283">
      <w:pPr>
        <w:ind w:firstLineChars="100" w:firstLine="211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/>
          <w:bCs/>
        </w:rPr>
        <w:t xml:space="preserve">　</w:t>
      </w:r>
      <w:r w:rsidRPr="00BE74F2">
        <w:rPr>
          <w:rFonts w:asciiTheme="minorEastAsia" w:hAnsiTheme="minorEastAsia" w:hint="eastAsia"/>
          <w:bCs/>
        </w:rPr>
        <w:t xml:space="preserve">　住宅・店舗等リフォーム促進事業と同じ</w:t>
      </w:r>
    </w:p>
    <w:p w14:paraId="044EC3CB" w14:textId="77777777" w:rsidR="00323004" w:rsidRPr="002A55F5" w:rsidRDefault="00C20372" w:rsidP="00323004">
      <w:pPr>
        <w:rPr>
          <w:rFonts w:asciiTheme="minorEastAsia" w:hAnsiTheme="minorEastAsia"/>
          <w:b/>
          <w:bCs/>
        </w:rPr>
      </w:pPr>
      <w:r w:rsidRPr="002A55F5">
        <w:rPr>
          <w:rFonts w:asciiTheme="minorEastAsia" w:hAnsiTheme="minorEastAsia" w:hint="eastAsia"/>
          <w:b/>
          <w:bCs/>
        </w:rPr>
        <w:t>◇</w:t>
      </w:r>
      <w:r w:rsidR="00323004" w:rsidRPr="002A55F5">
        <w:rPr>
          <w:rFonts w:asciiTheme="minorEastAsia" w:hAnsiTheme="minorEastAsia" w:hint="eastAsia"/>
          <w:b/>
          <w:bCs/>
        </w:rPr>
        <w:t>注意事項</w:t>
      </w:r>
    </w:p>
    <w:p w14:paraId="5CB9F03A" w14:textId="77777777" w:rsidR="00323004" w:rsidRPr="002A55F5" w:rsidRDefault="00044C90" w:rsidP="00044C90">
      <w:pPr>
        <w:ind w:leftChars="100" w:left="421" w:hangingChars="100" w:hanging="211"/>
        <w:rPr>
          <w:rFonts w:asciiTheme="minorEastAsia" w:hAnsiTheme="minorEastAsia"/>
        </w:rPr>
      </w:pPr>
      <w:r w:rsidRPr="0064395F">
        <w:rPr>
          <w:rFonts w:asciiTheme="minorEastAsia" w:hAnsiTheme="minorEastAsia" w:hint="eastAsia"/>
          <w:b/>
          <w:bCs/>
          <w:u w:val="single"/>
        </w:rPr>
        <w:t>・</w:t>
      </w:r>
      <w:r w:rsidR="00323004" w:rsidRPr="0064395F">
        <w:rPr>
          <w:rFonts w:asciiTheme="minorEastAsia" w:hAnsiTheme="minorEastAsia" w:hint="eastAsia"/>
          <w:b/>
          <w:bCs/>
          <w:u w:val="single"/>
        </w:rPr>
        <w:t>申請は、工事の着工前にご提出ください。着工している工事、完成した工事については、補助の対象外となります。</w:t>
      </w:r>
      <w:r w:rsidR="00323004" w:rsidRPr="002A55F5">
        <w:rPr>
          <w:rFonts w:asciiTheme="minorEastAsia" w:hAnsiTheme="minorEastAsia" w:hint="eastAsia"/>
        </w:rPr>
        <w:t xml:space="preserve"> </w:t>
      </w:r>
    </w:p>
    <w:p w14:paraId="6441C4B9" w14:textId="77777777" w:rsidR="00323004" w:rsidRPr="002A55F5" w:rsidRDefault="00044C90" w:rsidP="00044C90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>申請書類を審査した後に補助金交付決定通知書を交付します。工事は、この決定通知書が交付されてからでなければ着工できません。（書類審査には1～2週間程度かかります）</w:t>
      </w:r>
    </w:p>
    <w:p w14:paraId="4A24DD60" w14:textId="77777777" w:rsidR="00323004" w:rsidRPr="002A55F5" w:rsidRDefault="00044C90" w:rsidP="00044C90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23004" w:rsidRPr="002A55F5">
        <w:rPr>
          <w:rFonts w:asciiTheme="minorEastAsia" w:hAnsiTheme="minorEastAsia" w:hint="eastAsia"/>
        </w:rPr>
        <w:t>工事内容や工事費の変更または工事の廃止などが生じた場合は、変更承認申請書（様式第</w:t>
      </w:r>
      <w:r w:rsidR="000F3577">
        <w:rPr>
          <w:rFonts w:asciiTheme="minorEastAsia" w:hAnsiTheme="minorEastAsia" w:hint="eastAsia"/>
        </w:rPr>
        <w:t>5</w:t>
      </w:r>
      <w:r w:rsidR="00323004" w:rsidRPr="002A55F5">
        <w:rPr>
          <w:rFonts w:asciiTheme="minorEastAsia" w:hAnsiTheme="minorEastAsia" w:hint="eastAsia"/>
        </w:rPr>
        <w:t>号）と変更後の工事見積書、変更後の工事内容がわかる図面などの提出が必要です</w:t>
      </w:r>
      <w:r w:rsidR="00417717">
        <w:rPr>
          <w:rFonts w:asciiTheme="minorEastAsia" w:hAnsiTheme="minorEastAsia" w:hint="eastAsia"/>
        </w:rPr>
        <w:t>。</w:t>
      </w:r>
    </w:p>
    <w:p w14:paraId="034D827F" w14:textId="77777777" w:rsidR="005605E8" w:rsidRPr="00CC0764" w:rsidRDefault="00A0051A">
      <w:pPr>
        <w:rPr>
          <w:rFonts w:asciiTheme="minorEastAsia" w:hAnsiTheme="minorEastAsia"/>
          <w:b/>
        </w:rPr>
      </w:pPr>
      <w:r w:rsidRPr="00CC0764">
        <w:rPr>
          <w:rFonts w:asciiTheme="minorEastAsia" w:hAnsiTheme="minorEastAsia" w:hint="eastAsia"/>
          <w:b/>
        </w:rPr>
        <w:t>◇申込方法</w:t>
      </w:r>
    </w:p>
    <w:p w14:paraId="4F93F4B6" w14:textId="77777777" w:rsidR="00A0051A" w:rsidRDefault="00A005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44C90">
        <w:rPr>
          <w:rFonts w:asciiTheme="minorEastAsia" w:hAnsiTheme="minorEastAsia" w:hint="eastAsia"/>
        </w:rPr>
        <w:t xml:space="preserve">　</w:t>
      </w:r>
      <w:r w:rsidR="00CC0764">
        <w:rPr>
          <w:rFonts w:asciiTheme="minorEastAsia" w:hAnsiTheme="minorEastAsia" w:hint="eastAsia"/>
        </w:rPr>
        <w:t>申請書は、西伊豆町商工会へ提出してください。</w:t>
      </w:r>
    </w:p>
    <w:p w14:paraId="7A1FDB42" w14:textId="7CFF05C6" w:rsidR="00CC0764" w:rsidRDefault="00CC0764" w:rsidP="00044C90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</w:t>
      </w:r>
      <w:r w:rsidR="00CE1516">
        <w:rPr>
          <w:rFonts w:asciiTheme="minorEastAsia" w:hAnsiTheme="minorEastAsia" w:hint="eastAsia"/>
        </w:rPr>
        <w:t>申請受付は、</w:t>
      </w:r>
      <w:r w:rsidR="00AE7B0D">
        <w:rPr>
          <w:rFonts w:asciiTheme="minorEastAsia" w:hAnsiTheme="minorEastAsia" w:hint="eastAsia"/>
        </w:rPr>
        <w:t>令和</w:t>
      </w:r>
      <w:r w:rsidR="006E5C86">
        <w:rPr>
          <w:rFonts w:asciiTheme="minorEastAsia" w:hAnsiTheme="minorEastAsia" w:hint="eastAsia"/>
        </w:rPr>
        <w:t>８</w:t>
      </w:r>
      <w:r w:rsidR="00CE1516">
        <w:rPr>
          <w:rFonts w:asciiTheme="minorEastAsia" w:hAnsiTheme="minorEastAsia" w:hint="eastAsia"/>
        </w:rPr>
        <w:t>年</w:t>
      </w:r>
      <w:r w:rsidR="0011290F">
        <w:rPr>
          <w:rFonts w:asciiTheme="minorEastAsia" w:hAnsiTheme="minorEastAsia" w:hint="eastAsia"/>
        </w:rPr>
        <w:t>４</w:t>
      </w:r>
      <w:r w:rsidR="00CE1516">
        <w:rPr>
          <w:rFonts w:asciiTheme="minorEastAsia" w:hAnsiTheme="minorEastAsia" w:hint="eastAsia"/>
        </w:rPr>
        <w:t>月</w:t>
      </w:r>
      <w:r w:rsidR="00F04A47">
        <w:rPr>
          <w:rFonts w:asciiTheme="minorEastAsia" w:hAnsiTheme="minorEastAsia" w:hint="eastAsia"/>
        </w:rPr>
        <w:t>１</w:t>
      </w:r>
      <w:r w:rsidR="00357ADA">
        <w:rPr>
          <w:rFonts w:asciiTheme="minorEastAsia" w:hAnsiTheme="minorEastAsia" w:hint="eastAsia"/>
        </w:rPr>
        <w:t>３</w:t>
      </w:r>
      <w:r w:rsidR="00CE1516">
        <w:rPr>
          <w:rFonts w:asciiTheme="minorEastAsia" w:hAnsiTheme="minorEastAsia" w:hint="eastAsia"/>
        </w:rPr>
        <w:t>日</w:t>
      </w:r>
      <w:r w:rsidR="008262F6">
        <w:rPr>
          <w:rFonts w:asciiTheme="minorEastAsia" w:hAnsiTheme="minorEastAsia" w:hint="eastAsia"/>
        </w:rPr>
        <w:t>（</w:t>
      </w:r>
      <w:r w:rsidR="0011290F">
        <w:rPr>
          <w:rFonts w:asciiTheme="minorEastAsia" w:hAnsiTheme="minorEastAsia" w:hint="eastAsia"/>
        </w:rPr>
        <w:t>月</w:t>
      </w:r>
      <w:r w:rsidR="008262F6">
        <w:rPr>
          <w:rFonts w:asciiTheme="minorEastAsia" w:hAnsiTheme="minorEastAsia" w:hint="eastAsia"/>
        </w:rPr>
        <w:t>）</w:t>
      </w:r>
      <w:r w:rsidR="00CE1516">
        <w:rPr>
          <w:rFonts w:asciiTheme="minorEastAsia" w:hAnsiTheme="minorEastAsia" w:hint="eastAsia"/>
        </w:rPr>
        <w:t>から</w:t>
      </w:r>
      <w:r>
        <w:rPr>
          <w:rFonts w:asciiTheme="minorEastAsia" w:hAnsiTheme="minorEastAsia" w:hint="eastAsia"/>
        </w:rPr>
        <w:t>先着順で受け付けます。補助金には限りがあります。予算</w:t>
      </w:r>
      <w:r w:rsidR="00EB5790">
        <w:rPr>
          <w:rFonts w:asciiTheme="minorEastAsia" w:hAnsiTheme="minorEastAsia" w:hint="eastAsia"/>
        </w:rPr>
        <w:t>額</w:t>
      </w:r>
      <w:r>
        <w:rPr>
          <w:rFonts w:asciiTheme="minorEastAsia" w:hAnsiTheme="minorEastAsia" w:hint="eastAsia"/>
        </w:rPr>
        <w:t>に達し次第受付終了となりますので、事前に商工会までお問い合わせください。</w:t>
      </w:r>
    </w:p>
    <w:p w14:paraId="332B6E76" w14:textId="631E764C" w:rsidR="00B50AB2" w:rsidRDefault="00DE2D25" w:rsidP="00044C90">
      <w:pPr>
        <w:ind w:leftChars="100" w:left="630" w:hangingChars="200" w:hanging="420"/>
        <w:rPr>
          <w:rFonts w:asciiTheme="minorEastAsia" w:hAnsiTheme="minorEastAsia"/>
        </w:rPr>
      </w:pPr>
      <w:r w:rsidRPr="00CC0764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4AEBA" wp14:editId="44D2EA85">
                <wp:simplePos x="0" y="0"/>
                <wp:positionH relativeFrom="column">
                  <wp:posOffset>3310890</wp:posOffset>
                </wp:positionH>
                <wp:positionV relativeFrom="paragraph">
                  <wp:posOffset>-86360</wp:posOffset>
                </wp:positionV>
                <wp:extent cx="2458084" cy="857884"/>
                <wp:effectExtent l="0" t="0" r="1143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4" cy="857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3312" w14:textId="77777777" w:rsidR="00CC0764" w:rsidRDefault="00CC0764" w:rsidP="00EA4947">
                            <w:pPr>
                              <w:spacing w:line="300" w:lineRule="exact"/>
                              <w:ind w:leftChars="202" w:left="424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問合せ先</w:t>
                            </w:r>
                          </w:p>
                          <w:p w14:paraId="320FEED0" w14:textId="77777777" w:rsidR="00CC0764" w:rsidRDefault="00CC0764" w:rsidP="00EA4947">
                            <w:pPr>
                              <w:spacing w:line="300" w:lineRule="exact"/>
                              <w:ind w:leftChars="202" w:left="424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西伊豆町商工会</w:t>
                            </w:r>
                          </w:p>
                          <w:p w14:paraId="28498106" w14:textId="77777777" w:rsidR="00CC0764" w:rsidRPr="00CC0764" w:rsidRDefault="00CC0764" w:rsidP="00EA4947">
                            <w:pPr>
                              <w:spacing w:line="300" w:lineRule="exact"/>
                              <w:ind w:leftChars="202" w:left="424"/>
                              <w:rPr>
                                <w:rFonts w:asciiTheme="minorEastAsia" w:hAnsiTheme="minorEastAsia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lang w:eastAsia="zh-TW"/>
                              </w:rPr>
                              <w:t xml:space="preserve">電話番号　</w:t>
                            </w:r>
                            <w:r w:rsidR="008E63B3">
                              <w:rPr>
                                <w:rFonts w:asciiTheme="minorEastAsia" w:hAnsiTheme="minorEastAsia" w:hint="eastAsia"/>
                                <w:lang w:eastAsia="zh-TW"/>
                              </w:rPr>
                              <w:t>0558（52）0270</w:t>
                            </w:r>
                          </w:p>
                          <w:p w14:paraId="26E78664" w14:textId="77777777" w:rsidR="00CC0764" w:rsidRPr="00B50AB2" w:rsidRDefault="00CC0764" w:rsidP="00EA4947">
                            <w:pPr>
                              <w:spacing w:line="300" w:lineRule="exact"/>
                              <w:ind w:leftChars="202" w:left="424"/>
                              <w:rPr>
                                <w:rFonts w:asciiTheme="minorEastAsia" w:hAnsiTheme="minorEastAsia"/>
                                <w:kern w:val="0"/>
                                <w:lang w:eastAsia="zh-TW"/>
                              </w:rPr>
                            </w:pPr>
                            <w:r w:rsidRPr="00EA4947">
                              <w:rPr>
                                <w:rFonts w:asciiTheme="minorEastAsia" w:hAnsiTheme="minorEastAsia" w:hint="eastAsia"/>
                                <w:spacing w:val="52"/>
                                <w:kern w:val="0"/>
                                <w:fitText w:val="840" w:id="1916027905"/>
                                <w:lang w:eastAsia="zh-TW"/>
                              </w:rPr>
                              <w:t>ＦＡ</w:t>
                            </w:r>
                            <w:r w:rsidRPr="00EA4947">
                              <w:rPr>
                                <w:rFonts w:asciiTheme="minorEastAsia" w:hAnsiTheme="minorEastAsia" w:hint="eastAsia"/>
                                <w:spacing w:val="1"/>
                                <w:kern w:val="0"/>
                                <w:fitText w:val="840" w:id="1916027905"/>
                                <w:lang w:eastAsia="zh-TW"/>
                              </w:rPr>
                              <w:t>Ｘ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lang w:eastAsia="zh-TW"/>
                              </w:rPr>
                              <w:t xml:space="preserve">　</w:t>
                            </w:r>
                            <w:r w:rsidR="008E63B3">
                              <w:rPr>
                                <w:rFonts w:asciiTheme="minorEastAsia" w:hAnsiTheme="minorEastAsia" w:hint="eastAsia"/>
                                <w:kern w:val="0"/>
                                <w:lang w:eastAsia="zh-TW"/>
                              </w:rPr>
                              <w:t>0558（52）1502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A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7pt;margin-top:-6.8pt;width:193.55pt;height:67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sEDgIAAB8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">
                <v:textbox>
                  <w:txbxContent>
                    <w:p w14:paraId="1F0C3312" w14:textId="77777777" w:rsidR="00CC0764" w:rsidRDefault="00CC0764" w:rsidP="00EA4947">
                      <w:pPr>
                        <w:spacing w:line="300" w:lineRule="exact"/>
                        <w:ind w:leftChars="202" w:left="424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問合せ先</w:t>
                      </w:r>
                    </w:p>
                    <w:p w14:paraId="320FEED0" w14:textId="77777777" w:rsidR="00CC0764" w:rsidRDefault="00CC0764" w:rsidP="00EA4947">
                      <w:pPr>
                        <w:spacing w:line="300" w:lineRule="exact"/>
                        <w:ind w:leftChars="202" w:left="424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西伊豆町商工会</w:t>
                      </w:r>
                    </w:p>
                    <w:p w14:paraId="28498106" w14:textId="77777777" w:rsidR="00CC0764" w:rsidRPr="00CC0764" w:rsidRDefault="00CC0764" w:rsidP="00EA4947">
                      <w:pPr>
                        <w:spacing w:line="300" w:lineRule="exact"/>
                        <w:ind w:leftChars="202" w:left="424"/>
                        <w:rPr>
                          <w:rFonts w:asciiTheme="minorEastAsia" w:hAnsiTheme="minorEastAsia"/>
                          <w:lang w:eastAsia="zh-TW"/>
                        </w:rPr>
                      </w:pPr>
                      <w:r>
                        <w:rPr>
                          <w:rFonts w:asciiTheme="minorEastAsia" w:hAnsiTheme="minorEastAsia" w:hint="eastAsia"/>
                          <w:lang w:eastAsia="zh-TW"/>
                        </w:rPr>
                        <w:t xml:space="preserve">電話番号　</w:t>
                      </w:r>
                      <w:r w:rsidR="008E63B3">
                        <w:rPr>
                          <w:rFonts w:asciiTheme="minorEastAsia" w:hAnsiTheme="minorEastAsia" w:hint="eastAsia"/>
                          <w:lang w:eastAsia="zh-TW"/>
                        </w:rPr>
                        <w:t>0558（52）0270</w:t>
                      </w:r>
                    </w:p>
                    <w:p w14:paraId="26E78664" w14:textId="77777777" w:rsidR="00CC0764" w:rsidRPr="00B50AB2" w:rsidRDefault="00CC0764" w:rsidP="00EA4947">
                      <w:pPr>
                        <w:spacing w:line="300" w:lineRule="exact"/>
                        <w:ind w:leftChars="202" w:left="424"/>
                        <w:rPr>
                          <w:rFonts w:asciiTheme="minorEastAsia" w:hAnsiTheme="minorEastAsia"/>
                          <w:kern w:val="0"/>
                          <w:lang w:eastAsia="zh-TW"/>
                        </w:rPr>
                      </w:pPr>
                      <w:r w:rsidRPr="00EA4947">
                        <w:rPr>
                          <w:rFonts w:asciiTheme="minorEastAsia" w:hAnsiTheme="minorEastAsia" w:hint="eastAsia"/>
                          <w:spacing w:val="52"/>
                          <w:kern w:val="0"/>
                          <w:fitText w:val="840" w:id="1916027905"/>
                          <w:lang w:eastAsia="zh-TW"/>
                        </w:rPr>
                        <w:t>ＦＡ</w:t>
                      </w:r>
                      <w:r w:rsidRPr="00EA4947">
                        <w:rPr>
                          <w:rFonts w:asciiTheme="minorEastAsia" w:hAnsiTheme="minorEastAsia" w:hint="eastAsia"/>
                          <w:spacing w:val="1"/>
                          <w:kern w:val="0"/>
                          <w:fitText w:val="840" w:id="1916027905"/>
                          <w:lang w:eastAsia="zh-TW"/>
                        </w:rPr>
                        <w:t>Ｘ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lang w:eastAsia="zh-TW"/>
                        </w:rPr>
                        <w:t xml:space="preserve">　</w:t>
                      </w:r>
                      <w:r w:rsidR="008E63B3">
                        <w:rPr>
                          <w:rFonts w:asciiTheme="minorEastAsia" w:hAnsiTheme="minorEastAsia" w:hint="eastAsia"/>
                          <w:kern w:val="0"/>
                          <w:lang w:eastAsia="zh-TW"/>
                        </w:rPr>
                        <w:t>0558（52）1502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396588" w14:textId="77777777" w:rsidR="00B50AB2" w:rsidRDefault="00B50AB2" w:rsidP="00044C90">
      <w:pPr>
        <w:ind w:leftChars="100" w:left="630" w:hangingChars="200" w:hanging="420"/>
        <w:rPr>
          <w:rFonts w:asciiTheme="minorEastAsia" w:hAnsiTheme="minorEastAsia"/>
        </w:rPr>
      </w:pPr>
    </w:p>
    <w:p w14:paraId="48F8E2E1" w14:textId="347C1A04" w:rsidR="00CC0764" w:rsidRPr="002A55F5" w:rsidRDefault="00CC0764" w:rsidP="00B50AB2">
      <w:pPr>
        <w:ind w:leftChars="100" w:left="630" w:hangingChars="200" w:hanging="420"/>
        <w:rPr>
          <w:rFonts w:asciiTheme="minorEastAsia" w:hAnsiTheme="minorEastAsia"/>
        </w:rPr>
      </w:pPr>
    </w:p>
    <w:sectPr w:rsidR="00CC0764" w:rsidRPr="002A55F5" w:rsidSect="00FE5283">
      <w:pgSz w:w="11906" w:h="16838"/>
      <w:pgMar w:top="1276" w:right="170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C5B9" w14:textId="77777777" w:rsidR="00CE0E96" w:rsidRDefault="00CE0E96" w:rsidP="00F34122">
      <w:r>
        <w:separator/>
      </w:r>
    </w:p>
  </w:endnote>
  <w:endnote w:type="continuationSeparator" w:id="0">
    <w:p w14:paraId="2AD3A581" w14:textId="77777777" w:rsidR="00CE0E96" w:rsidRDefault="00CE0E96" w:rsidP="00F3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CCDF" w14:textId="77777777" w:rsidR="00CE0E96" w:rsidRDefault="00CE0E96" w:rsidP="00F34122">
      <w:r>
        <w:separator/>
      </w:r>
    </w:p>
  </w:footnote>
  <w:footnote w:type="continuationSeparator" w:id="0">
    <w:p w14:paraId="15DBA356" w14:textId="77777777" w:rsidR="00CE0E96" w:rsidRDefault="00CE0E96" w:rsidP="00F3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D06"/>
    <w:multiLevelType w:val="multilevel"/>
    <w:tmpl w:val="4F4EB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C0AF1"/>
    <w:multiLevelType w:val="multilevel"/>
    <w:tmpl w:val="C8D6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35E36"/>
    <w:multiLevelType w:val="multilevel"/>
    <w:tmpl w:val="F9A25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475F1"/>
    <w:multiLevelType w:val="multilevel"/>
    <w:tmpl w:val="E8C68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A2906"/>
    <w:multiLevelType w:val="multilevel"/>
    <w:tmpl w:val="E7821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044BD"/>
    <w:multiLevelType w:val="multilevel"/>
    <w:tmpl w:val="B7B4E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963184">
    <w:abstractNumId w:val="2"/>
  </w:num>
  <w:num w:numId="2" w16cid:durableId="92823767">
    <w:abstractNumId w:val="1"/>
  </w:num>
  <w:num w:numId="3" w16cid:durableId="1893541962">
    <w:abstractNumId w:val="4"/>
  </w:num>
  <w:num w:numId="4" w16cid:durableId="1848398047">
    <w:abstractNumId w:val="0"/>
  </w:num>
  <w:num w:numId="5" w16cid:durableId="186067517">
    <w:abstractNumId w:val="3"/>
  </w:num>
  <w:num w:numId="6" w16cid:durableId="366491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04"/>
    <w:rsid w:val="0000568F"/>
    <w:rsid w:val="00030F49"/>
    <w:rsid w:val="00044C90"/>
    <w:rsid w:val="0009273B"/>
    <w:rsid w:val="000C726D"/>
    <w:rsid w:val="000F3577"/>
    <w:rsid w:val="0011290F"/>
    <w:rsid w:val="001458ED"/>
    <w:rsid w:val="00176E8A"/>
    <w:rsid w:val="00225116"/>
    <w:rsid w:val="00296E22"/>
    <w:rsid w:val="002A55F5"/>
    <w:rsid w:val="002A7C02"/>
    <w:rsid w:val="002B522E"/>
    <w:rsid w:val="002D1C86"/>
    <w:rsid w:val="002E1FC1"/>
    <w:rsid w:val="002F411A"/>
    <w:rsid w:val="00314B56"/>
    <w:rsid w:val="00323004"/>
    <w:rsid w:val="0033340A"/>
    <w:rsid w:val="00357ADA"/>
    <w:rsid w:val="00373CC7"/>
    <w:rsid w:val="00417717"/>
    <w:rsid w:val="00434B29"/>
    <w:rsid w:val="004568AE"/>
    <w:rsid w:val="00493B8E"/>
    <w:rsid w:val="004A648C"/>
    <w:rsid w:val="00511259"/>
    <w:rsid w:val="005605E8"/>
    <w:rsid w:val="0056612B"/>
    <w:rsid w:val="005F3602"/>
    <w:rsid w:val="00612544"/>
    <w:rsid w:val="0064395F"/>
    <w:rsid w:val="006506FD"/>
    <w:rsid w:val="00695765"/>
    <w:rsid w:val="006E5C86"/>
    <w:rsid w:val="00725F7F"/>
    <w:rsid w:val="007345F6"/>
    <w:rsid w:val="00790D73"/>
    <w:rsid w:val="008262F6"/>
    <w:rsid w:val="008377DC"/>
    <w:rsid w:val="008E63B3"/>
    <w:rsid w:val="00916432"/>
    <w:rsid w:val="0096325B"/>
    <w:rsid w:val="00973790"/>
    <w:rsid w:val="009E26B5"/>
    <w:rsid w:val="00A0051A"/>
    <w:rsid w:val="00AE7B0D"/>
    <w:rsid w:val="00B051BE"/>
    <w:rsid w:val="00B50AB2"/>
    <w:rsid w:val="00B86377"/>
    <w:rsid w:val="00B95E0B"/>
    <w:rsid w:val="00BB541D"/>
    <w:rsid w:val="00BC3312"/>
    <w:rsid w:val="00BD2EDC"/>
    <w:rsid w:val="00BE74F2"/>
    <w:rsid w:val="00C20372"/>
    <w:rsid w:val="00C44400"/>
    <w:rsid w:val="00C53464"/>
    <w:rsid w:val="00C97F3C"/>
    <w:rsid w:val="00CA48C5"/>
    <w:rsid w:val="00CC0764"/>
    <w:rsid w:val="00CC2DC7"/>
    <w:rsid w:val="00CE0E96"/>
    <w:rsid w:val="00CE1516"/>
    <w:rsid w:val="00D24ABD"/>
    <w:rsid w:val="00D30646"/>
    <w:rsid w:val="00D66CE8"/>
    <w:rsid w:val="00DC6185"/>
    <w:rsid w:val="00DE2D25"/>
    <w:rsid w:val="00DF1A07"/>
    <w:rsid w:val="00E11280"/>
    <w:rsid w:val="00E25377"/>
    <w:rsid w:val="00EA4947"/>
    <w:rsid w:val="00EA5BC5"/>
    <w:rsid w:val="00EB5790"/>
    <w:rsid w:val="00EC6591"/>
    <w:rsid w:val="00F04A47"/>
    <w:rsid w:val="00F3174F"/>
    <w:rsid w:val="00F34122"/>
    <w:rsid w:val="00F87A94"/>
    <w:rsid w:val="00FC3A1F"/>
    <w:rsid w:val="00FD5DE5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A7157"/>
  <w15:chartTrackingRefBased/>
  <w15:docId w15:val="{68839C09-B4A8-4B30-9DE2-E5BBB41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52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122"/>
  </w:style>
  <w:style w:type="paragraph" w:styleId="a7">
    <w:name w:val="footer"/>
    <w:basedOn w:val="a"/>
    <w:link w:val="a8"/>
    <w:uiPriority w:val="99"/>
    <w:unhideWhenUsed/>
    <w:rsid w:val="00F34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7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  <_Flow_SignoffStatus xmlns="2caa8208-9f1c-4fba-ae4f-6379a6391f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1B5D6-8BBA-40EA-ACFB-BFB0A7C4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8208-9f1c-4fba-ae4f-6379a6391f88"/>
    <ds:schemaRef ds:uri="e22ff870-9892-411d-b65e-46a9113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6951C-7197-4A52-9969-BCA9C0A02938}">
  <ds:schemaRefs>
    <ds:schemaRef ds:uri="http://schemas.microsoft.com/office/2006/metadata/properties"/>
    <ds:schemaRef ds:uri="http://schemas.microsoft.com/office/infopath/2007/PartnerControls"/>
    <ds:schemaRef ds:uri="e22ff870-9892-411d-b65e-46a9113f64d8"/>
    <ds:schemaRef ds:uri="2caa8208-9f1c-4fba-ae4f-6379a6391f88"/>
  </ds:schemaRefs>
</ds:datastoreItem>
</file>

<file path=customXml/itemProps3.xml><?xml version="1.0" encoding="utf-8"?>
<ds:datastoreItem xmlns:ds="http://schemas.openxmlformats.org/officeDocument/2006/customXml" ds:itemID="{1742204E-4E00-490F-8044-5D5896150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23</cp:revision>
  <cp:lastPrinted>2023-04-04T01:31:00Z</cp:lastPrinted>
  <dcterms:created xsi:type="dcterms:W3CDTF">2019-03-12T02:00:00Z</dcterms:created>
  <dcterms:modified xsi:type="dcterms:W3CDTF">2026-03-24T07:27:00Z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